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C5" w:rsidRPr="00451C72" w:rsidRDefault="002305C5" w:rsidP="002305C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1C7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ประชุม </w:t>
      </w:r>
      <w:proofErr w:type="spellStart"/>
      <w:r w:rsidRPr="00451C72">
        <w:rPr>
          <w:rFonts w:ascii="TH SarabunPSK" w:hAnsi="TH SarabunPSK" w:cs="TH SarabunPSK"/>
          <w:b/>
          <w:bCs/>
          <w:sz w:val="32"/>
          <w:szCs w:val="32"/>
          <w:cs/>
        </w:rPr>
        <w:t>กกบ</w:t>
      </w:r>
      <w:proofErr w:type="spellEnd"/>
      <w:r w:rsidRPr="00451C7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51C7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โรงพยาบาลม่วงสามสิบ ครั้งที่ </w:t>
      </w:r>
      <w:r w:rsidRPr="00451C72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451C72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Pr="00451C72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FB5859" w:rsidRPr="00451C72" w:rsidRDefault="008608A8" w:rsidP="0036090D">
      <w:pPr>
        <w:rPr>
          <w:rFonts w:ascii="TH SarabunPSK" w:hAnsi="TH SarabunPSK" w:cs="TH SarabunPSK"/>
          <w:b/>
          <w:bCs/>
          <w:sz w:val="32"/>
          <w:szCs w:val="32"/>
        </w:rPr>
      </w:pPr>
      <w:r w:rsidRPr="00451C72">
        <w:rPr>
          <w:rFonts w:ascii="TH SarabunPSK" w:hAnsi="TH SarabunPSK" w:cs="TH SarabunPSK"/>
          <w:b/>
          <w:bCs/>
          <w:sz w:val="32"/>
          <w:szCs w:val="32"/>
          <w:cs/>
        </w:rPr>
        <w:t>เรื่องจากกลุ่มงานการพยาบาล</w:t>
      </w:r>
    </w:p>
    <w:p w:rsidR="008608A8" w:rsidRPr="00451C72" w:rsidRDefault="008608A8">
      <w:p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เรื่องแจ้งให้ทราบ</w:t>
      </w:r>
    </w:p>
    <w:p w:rsidR="002A6DB0" w:rsidRPr="00451C72" w:rsidRDefault="008608A8" w:rsidP="00DC37C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ด้านระบบบริการ</w:t>
      </w:r>
    </w:p>
    <w:p w:rsidR="008608A8" w:rsidRPr="00451C72" w:rsidRDefault="008608A8" w:rsidP="008608A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 xml:space="preserve">แยกภาระงานฉีดยา ซึ่งเป็นยา </w:t>
      </w:r>
      <w:r w:rsidRPr="00451C72">
        <w:rPr>
          <w:rFonts w:ascii="TH SarabunPSK" w:hAnsi="TH SarabunPSK" w:cs="TH SarabunPSK"/>
          <w:sz w:val="32"/>
          <w:szCs w:val="32"/>
        </w:rPr>
        <w:t xml:space="preserve">Stat dose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ออกจากงาน  </w:t>
      </w:r>
      <w:r w:rsidRPr="00451C72">
        <w:rPr>
          <w:rFonts w:ascii="TH SarabunPSK" w:hAnsi="TH SarabunPSK" w:cs="TH SarabunPSK"/>
          <w:sz w:val="32"/>
          <w:szCs w:val="32"/>
        </w:rPr>
        <w:t xml:space="preserve">ER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มาให้ งาน  </w:t>
      </w:r>
      <w:r w:rsidRPr="00451C72">
        <w:rPr>
          <w:rFonts w:ascii="TH SarabunPSK" w:hAnsi="TH SarabunPSK" w:cs="TH SarabunPSK"/>
          <w:sz w:val="32"/>
          <w:szCs w:val="32"/>
        </w:rPr>
        <w:t xml:space="preserve">OPD  </w:t>
      </w:r>
      <w:r w:rsidRPr="00451C72">
        <w:rPr>
          <w:rFonts w:ascii="TH SarabunPSK" w:hAnsi="TH SarabunPSK" w:cs="TH SarabunPSK"/>
          <w:sz w:val="32"/>
          <w:szCs w:val="32"/>
          <w:cs/>
        </w:rPr>
        <w:t>รับผิดชอบขณะนี้อยู่ระหว่างเตรียมความพร้อม</w:t>
      </w:r>
    </w:p>
    <w:p w:rsidR="0056113E" w:rsidRPr="00451C72" w:rsidRDefault="0056113E" w:rsidP="008608A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แยกหอผู้ป่วย</w:t>
      </w:r>
      <w:r w:rsidR="002305C5" w:rsidRPr="00451C72">
        <w:rPr>
          <w:rFonts w:ascii="TH SarabunPSK" w:hAnsi="TH SarabunPSK" w:cs="TH SarabunPSK"/>
          <w:sz w:val="32"/>
          <w:szCs w:val="32"/>
          <w:cs/>
        </w:rPr>
        <w:t>ในเป็น</w:t>
      </w:r>
      <w:r w:rsidRPr="00451C72">
        <w:rPr>
          <w:rFonts w:ascii="TH SarabunPSK" w:hAnsi="TH SarabunPSK" w:cs="TH SarabunPSK"/>
          <w:sz w:val="32"/>
          <w:szCs w:val="32"/>
          <w:cs/>
        </w:rPr>
        <w:t>ชาย</w:t>
      </w:r>
      <w:r w:rsidR="002305C5" w:rsidRPr="00451C72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หญิง</w:t>
      </w:r>
      <w:r w:rsidR="002305C5" w:rsidRPr="00451C72">
        <w:rPr>
          <w:rFonts w:ascii="TH SarabunPSK" w:hAnsi="TH SarabunPSK" w:cs="TH SarabunPSK"/>
          <w:sz w:val="32"/>
          <w:szCs w:val="32"/>
          <w:cs/>
        </w:rPr>
        <w:t xml:space="preserve"> โดยหอผู้ป่วยใน </w:t>
      </w:r>
      <w:r w:rsidR="002305C5" w:rsidRPr="00451C72">
        <w:rPr>
          <w:rFonts w:ascii="TH SarabunPSK" w:hAnsi="TH SarabunPSK" w:cs="TH SarabunPSK"/>
          <w:sz w:val="32"/>
          <w:szCs w:val="32"/>
        </w:rPr>
        <w:t xml:space="preserve">1 </w:t>
      </w:r>
      <w:r w:rsidR="002305C5" w:rsidRPr="00451C72">
        <w:rPr>
          <w:rFonts w:ascii="TH SarabunPSK" w:hAnsi="TH SarabunPSK" w:cs="TH SarabunPSK"/>
          <w:sz w:val="32"/>
          <w:szCs w:val="32"/>
          <w:cs/>
        </w:rPr>
        <w:t xml:space="preserve">เดิมเป็นหอผู้ป่วยชาย ,ส่วนหอบนเป็นหอผู้ป่วยในหญิง สำหรับเด็กที่อายุต่ำกว่า </w:t>
      </w:r>
      <w:r w:rsidR="002305C5" w:rsidRPr="00451C72">
        <w:rPr>
          <w:rFonts w:ascii="TH SarabunPSK" w:hAnsi="TH SarabunPSK" w:cs="TH SarabunPSK"/>
          <w:sz w:val="32"/>
          <w:szCs w:val="32"/>
        </w:rPr>
        <w:t xml:space="preserve">10 </w:t>
      </w:r>
      <w:r w:rsidR="002305C5" w:rsidRPr="00451C72">
        <w:rPr>
          <w:rFonts w:ascii="TH SarabunPSK" w:hAnsi="TH SarabunPSK" w:cs="TH SarabunPSK"/>
          <w:sz w:val="32"/>
          <w:szCs w:val="32"/>
          <w:cs/>
        </w:rPr>
        <w:t>ปี ให้</w:t>
      </w:r>
      <w:r w:rsidR="0036090D"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05C5" w:rsidRPr="00451C72">
        <w:rPr>
          <w:rFonts w:ascii="TH SarabunPSK" w:hAnsi="TH SarabunPSK" w:cs="TH SarabunPSK"/>
          <w:sz w:val="32"/>
          <w:szCs w:val="32"/>
        </w:rPr>
        <w:t xml:space="preserve">Admit </w:t>
      </w:r>
      <w:r w:rsidR="002305C5" w:rsidRPr="00451C72">
        <w:rPr>
          <w:rFonts w:ascii="TH SarabunPSK" w:hAnsi="TH SarabunPSK" w:cs="TH SarabunPSK"/>
          <w:sz w:val="32"/>
          <w:szCs w:val="32"/>
          <w:cs/>
        </w:rPr>
        <w:t xml:space="preserve">ที่หอผู้ป่วยในหญิง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เริ่มเดือนพฤศจิกายน  </w:t>
      </w:r>
      <w:r w:rsidRPr="00451C72">
        <w:rPr>
          <w:rFonts w:ascii="TH SarabunPSK" w:hAnsi="TH SarabunPSK" w:cs="TH SarabunPSK"/>
          <w:sz w:val="32"/>
          <w:szCs w:val="32"/>
        </w:rPr>
        <w:t>2566</w:t>
      </w:r>
    </w:p>
    <w:p w:rsidR="0056113E" w:rsidRPr="00451C72" w:rsidRDefault="0036090D" w:rsidP="008608A8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 xml:space="preserve">เดือนตุลาคม </w:t>
      </w:r>
      <w:r w:rsidRPr="00451C72">
        <w:rPr>
          <w:rFonts w:ascii="TH SarabunPSK" w:hAnsi="TH SarabunPSK" w:cs="TH SarabunPSK"/>
          <w:sz w:val="32"/>
          <w:szCs w:val="32"/>
        </w:rPr>
        <w:t xml:space="preserve">2566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เป็นต้นไป มีการตรวจเลือดประจำปี ของผู้ป่วยกลุ่ม </w:t>
      </w:r>
      <w:r w:rsidRPr="00451C72">
        <w:rPr>
          <w:rFonts w:ascii="TH SarabunPSK" w:hAnsi="TH SarabunPSK" w:cs="TH SarabunPSK"/>
          <w:sz w:val="32"/>
          <w:szCs w:val="32"/>
        </w:rPr>
        <w:t>NCD   DM : 2000</w:t>
      </w:r>
      <w:r w:rsidRPr="00451C72">
        <w:rPr>
          <w:rFonts w:ascii="TH SarabunPSK" w:hAnsi="TH SarabunPSK" w:cs="TH SarabunPSK"/>
          <w:sz w:val="32"/>
          <w:szCs w:val="32"/>
          <w:cs/>
        </w:rPr>
        <w:t>ส่วน</w:t>
      </w:r>
      <w:r w:rsidRPr="00451C72">
        <w:rPr>
          <w:rFonts w:ascii="TH SarabunPSK" w:hAnsi="TH SarabunPSK" w:cs="TH SarabunPSK"/>
          <w:sz w:val="32"/>
          <w:szCs w:val="32"/>
        </w:rPr>
        <w:t xml:space="preserve"> HT : 3000 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คน คาดว่าจะตรวจแล้วเสร็จประมาณเดือน กุมภาพันธ์ </w:t>
      </w:r>
      <w:r w:rsidRPr="00451C72">
        <w:rPr>
          <w:rFonts w:ascii="TH SarabunPSK" w:hAnsi="TH SarabunPSK" w:cs="TH SarabunPSK"/>
          <w:sz w:val="32"/>
          <w:szCs w:val="32"/>
        </w:rPr>
        <w:t>2567</w:t>
      </w:r>
    </w:p>
    <w:p w:rsidR="007D6960" w:rsidRPr="00451C72" w:rsidRDefault="007D6960" w:rsidP="00B539A6">
      <w:pPr>
        <w:pStyle w:val="a3"/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 xml:space="preserve">เรื่องระบบงานที่เกี่ยวข้องกับ </w:t>
      </w:r>
      <w:r w:rsidR="006A5640" w:rsidRPr="00451C72">
        <w:rPr>
          <w:rFonts w:ascii="TH SarabunPSK" w:hAnsi="TH SarabunPSK" w:cs="TH SarabunPSK"/>
          <w:sz w:val="32"/>
          <w:szCs w:val="32"/>
        </w:rPr>
        <w:t xml:space="preserve">Lab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51C72">
        <w:rPr>
          <w:rFonts w:ascii="TH SarabunPSK" w:hAnsi="TH SarabunPSK" w:cs="TH SarabunPSK"/>
          <w:sz w:val="32"/>
          <w:szCs w:val="32"/>
        </w:rPr>
        <w:t>: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ได้มีการประชุมหารือจากตัวแทนจากองค์กรแพทย์ และผู้เกี่ยวข้อง ในการกำหนดแนวทางการให้บริการ</w:t>
      </w:r>
      <w:r w:rsidRPr="00451C72">
        <w:rPr>
          <w:rFonts w:ascii="TH SarabunPSK" w:hAnsi="TH SarabunPSK" w:cs="TH SarabunPSK"/>
          <w:sz w:val="32"/>
          <w:szCs w:val="32"/>
          <w:cs/>
        </w:rPr>
        <w:t>สั่งตรวจ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1C72">
        <w:rPr>
          <w:rFonts w:ascii="TH SarabunPSK" w:hAnsi="TH SarabunPSK" w:cs="TH SarabunPSK"/>
          <w:sz w:val="32"/>
          <w:szCs w:val="32"/>
        </w:rPr>
        <w:t>Lab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เพื่อความประหยัดและยังตอบโจทย์การวินิจฉัย/ติดตามรักษา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งานเทคนิคการแพทย์ จะเปิดบริการตรวจ </w:t>
      </w:r>
      <w:r w:rsidRPr="00451C72">
        <w:rPr>
          <w:rFonts w:ascii="TH SarabunPSK" w:hAnsi="TH SarabunPSK" w:cs="TH SarabunPSK"/>
          <w:sz w:val="32"/>
          <w:szCs w:val="32"/>
        </w:rPr>
        <w:t xml:space="preserve">FT3, FT4, TSH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เอง ตั้งแต่ </w:t>
      </w:r>
      <w:r w:rsidRPr="00451C72">
        <w:rPr>
          <w:rFonts w:ascii="TH SarabunPSK" w:hAnsi="TH SarabunPSK" w:cs="TH SarabunPSK"/>
          <w:sz w:val="32"/>
          <w:szCs w:val="32"/>
        </w:rPr>
        <w:t>12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51C72">
        <w:rPr>
          <w:rFonts w:ascii="TH SarabunPSK" w:hAnsi="TH SarabunPSK" w:cs="TH SarabunPSK"/>
          <w:sz w:val="32"/>
          <w:szCs w:val="32"/>
          <w:cs/>
        </w:rPr>
        <w:t>มิย</w:t>
      </w:r>
      <w:proofErr w:type="spellEnd"/>
      <w:r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1C72">
        <w:rPr>
          <w:rFonts w:ascii="TH SarabunPSK" w:hAnsi="TH SarabunPSK" w:cs="TH SarabunPSK"/>
          <w:sz w:val="32"/>
          <w:szCs w:val="32"/>
        </w:rPr>
        <w:t>2566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78E1" w:rsidRPr="00451C72" w:rsidRDefault="007D6960" w:rsidP="002F78E1">
      <w:pPr>
        <w:ind w:left="1080"/>
        <w:rPr>
          <w:rFonts w:ascii="TH SarabunPSK" w:hAnsi="TH SarabunPSK" w:cs="TH SarabunPSK"/>
          <w:sz w:val="32"/>
          <w:szCs w:val="32"/>
          <w:u w:val="single"/>
        </w:rPr>
      </w:pPr>
      <w:r w:rsidRPr="00451C72">
        <w:rPr>
          <w:rFonts w:ascii="TH SarabunPSK" w:hAnsi="TH SarabunPSK" w:cs="TH SarabunPSK"/>
          <w:sz w:val="32"/>
          <w:szCs w:val="32"/>
          <w:u w:val="single"/>
          <w:cs/>
        </w:rPr>
        <w:t xml:space="preserve">แนวทางการให้บริการตรวจ </w:t>
      </w:r>
      <w:r w:rsidRPr="00451C72">
        <w:rPr>
          <w:rFonts w:ascii="TH SarabunPSK" w:hAnsi="TH SarabunPSK" w:cs="TH SarabunPSK"/>
          <w:sz w:val="32"/>
          <w:szCs w:val="32"/>
          <w:u w:val="single"/>
        </w:rPr>
        <w:t>Thyroid hormone</w:t>
      </w:r>
    </w:p>
    <w:p w:rsidR="007D6960" w:rsidRPr="00D765B5" w:rsidRDefault="00D765B5" w:rsidP="00D765B5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F78E1" w:rsidRPr="00D765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960" w:rsidRPr="00D765B5">
        <w:rPr>
          <w:rFonts w:ascii="TH SarabunPSK" w:hAnsi="TH SarabunPSK" w:cs="TH SarabunPSK"/>
          <w:sz w:val="32"/>
          <w:szCs w:val="32"/>
          <w:u w:val="single"/>
          <w:cs/>
        </w:rPr>
        <w:t>วันที่เปิดให้บริการ</w:t>
      </w:r>
    </w:p>
    <w:p w:rsidR="007D6960" w:rsidRPr="00451C72" w:rsidRDefault="002F78E1" w:rsidP="002F78E1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</w:rPr>
        <w:t xml:space="preserve"> 1.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6960" w:rsidRPr="00451C72">
        <w:rPr>
          <w:rFonts w:ascii="TH SarabunPSK" w:hAnsi="TH SarabunPSK" w:cs="TH SarabunPSK"/>
          <w:sz w:val="32"/>
          <w:szCs w:val="32"/>
          <w:cs/>
        </w:rPr>
        <w:t xml:space="preserve">วันอังคาร (ตรวจและรายงานผลทันที เหมือน </w:t>
      </w:r>
      <w:r w:rsidR="007D6960" w:rsidRPr="00451C72">
        <w:rPr>
          <w:rFonts w:ascii="TH SarabunPSK" w:hAnsi="TH SarabunPSK" w:cs="TH SarabunPSK"/>
          <w:sz w:val="32"/>
          <w:szCs w:val="32"/>
        </w:rPr>
        <w:t xml:space="preserve">routine lab) </w:t>
      </w:r>
      <w:r w:rsidR="007D6960" w:rsidRPr="00451C72">
        <w:rPr>
          <w:rFonts w:ascii="TH SarabunPSK" w:hAnsi="TH SarabunPSK" w:cs="TH SarabunPSK"/>
          <w:sz w:val="32"/>
          <w:szCs w:val="32"/>
          <w:cs/>
        </w:rPr>
        <w:t xml:space="preserve">เวลารอคอย </w:t>
      </w:r>
      <w:r w:rsidR="007D6960" w:rsidRPr="00451C72">
        <w:rPr>
          <w:rFonts w:ascii="TH SarabunPSK" w:hAnsi="TH SarabunPSK" w:cs="TH SarabunPSK"/>
          <w:sz w:val="32"/>
          <w:szCs w:val="32"/>
        </w:rPr>
        <w:t>60</w:t>
      </w:r>
      <w:r w:rsidR="007D6960" w:rsidRPr="00451C72">
        <w:rPr>
          <w:rFonts w:ascii="TH SarabunPSK" w:hAnsi="TH SarabunPSK" w:cs="TH SarabunPSK"/>
          <w:sz w:val="32"/>
          <w:szCs w:val="32"/>
          <w:cs/>
        </w:rPr>
        <w:t xml:space="preserve"> นาที</w:t>
      </w:r>
    </w:p>
    <w:p w:rsidR="007D6960" w:rsidRPr="00451C72" w:rsidRDefault="007D6960" w:rsidP="002F78E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</w:rPr>
        <w:t xml:space="preserve"> 2. </w:t>
      </w:r>
      <w:r w:rsidRPr="00451C72">
        <w:rPr>
          <w:rFonts w:ascii="TH SarabunPSK" w:hAnsi="TH SarabunPSK" w:cs="TH SarabunPSK"/>
          <w:sz w:val="32"/>
          <w:szCs w:val="32"/>
          <w:cs/>
        </w:rPr>
        <w:t>วันศุกร์ ตรวจตอนบ่าย เพื่อเคลียร์ตัวอย่างที่เก็บไว้</w:t>
      </w:r>
    </w:p>
    <w:p w:rsidR="007D6960" w:rsidRPr="00D765B5" w:rsidRDefault="007D6960" w:rsidP="002F78E1">
      <w:pPr>
        <w:pStyle w:val="a3"/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D765B5">
        <w:rPr>
          <w:rFonts w:ascii="TH SarabunPSK" w:hAnsi="TH SarabunPSK" w:cs="TH SarabunPSK"/>
          <w:sz w:val="32"/>
          <w:szCs w:val="32"/>
          <w:u w:val="single"/>
          <w:cs/>
        </w:rPr>
        <w:t>แนวทางการส่งตรวจ</w:t>
      </w:r>
    </w:p>
    <w:p w:rsidR="007D6960" w:rsidRPr="00451C72" w:rsidRDefault="002F78E1" w:rsidP="002F78E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</w:rPr>
        <w:t>1.</w:t>
      </w:r>
      <w:r w:rsidR="007D6960" w:rsidRPr="00451C72">
        <w:rPr>
          <w:rFonts w:ascii="TH SarabunPSK" w:hAnsi="TH SarabunPSK" w:cs="TH SarabunPSK"/>
          <w:sz w:val="32"/>
          <w:szCs w:val="32"/>
          <w:cs/>
        </w:rPr>
        <w:t xml:space="preserve">กรณีส่งตรวจเพื่อคัดกรองโรค ส่งเฉพาะ </w:t>
      </w:r>
      <w:r w:rsidR="007D6960" w:rsidRPr="00451C72">
        <w:rPr>
          <w:rFonts w:ascii="TH SarabunPSK" w:hAnsi="TH SarabunPSK" w:cs="TH SarabunPSK"/>
          <w:sz w:val="32"/>
          <w:szCs w:val="32"/>
        </w:rPr>
        <w:t xml:space="preserve">TSH </w:t>
      </w:r>
    </w:p>
    <w:p w:rsidR="007D6960" w:rsidRPr="00451C72" w:rsidRDefault="007D6960" w:rsidP="002F78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 xml:space="preserve">วันอังคาร ถ้าผิดปกติ แพทย์พิจารณาเพิ่ม </w:t>
      </w:r>
      <w:r w:rsidRPr="00451C72">
        <w:rPr>
          <w:rFonts w:ascii="TH SarabunPSK" w:hAnsi="TH SarabunPSK" w:cs="TH SarabunPSK"/>
          <w:sz w:val="32"/>
          <w:szCs w:val="32"/>
        </w:rPr>
        <w:t>FT4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และโทรแจ้ง</w:t>
      </w:r>
      <w:proofErr w:type="spellStart"/>
      <w:r w:rsidRPr="00451C72">
        <w:rPr>
          <w:rFonts w:ascii="TH SarabunPSK" w:hAnsi="TH SarabunPSK" w:cs="TH SarabunPSK"/>
          <w:sz w:val="32"/>
          <w:szCs w:val="32"/>
          <w:cs/>
        </w:rPr>
        <w:t>แล็บ</w:t>
      </w:r>
      <w:proofErr w:type="spellEnd"/>
    </w:p>
    <w:p w:rsidR="007D6960" w:rsidRPr="00451C72" w:rsidRDefault="007D6960" w:rsidP="002F78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 xml:space="preserve">วันอื่นๆ นอกเหนือจากวันอังคาร  ถ้าผล </w:t>
      </w:r>
      <w:r w:rsidRPr="00451C72">
        <w:rPr>
          <w:rFonts w:ascii="TH SarabunPSK" w:hAnsi="TH SarabunPSK" w:cs="TH SarabunPSK"/>
          <w:sz w:val="32"/>
          <w:szCs w:val="32"/>
        </w:rPr>
        <w:t xml:space="preserve">TSH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ผิดปกติ </w:t>
      </w:r>
      <w:proofErr w:type="spellStart"/>
      <w:r w:rsidRPr="00451C72">
        <w:rPr>
          <w:rFonts w:ascii="TH SarabunPSK" w:hAnsi="TH SarabunPSK" w:cs="TH SarabunPSK"/>
          <w:sz w:val="32"/>
          <w:szCs w:val="32"/>
          <w:cs/>
        </w:rPr>
        <w:t>แล็บ</w:t>
      </w:r>
      <w:proofErr w:type="spellEnd"/>
      <w:r w:rsidRPr="00451C72">
        <w:rPr>
          <w:rFonts w:ascii="TH SarabunPSK" w:hAnsi="TH SarabunPSK" w:cs="TH SarabunPSK"/>
          <w:sz w:val="32"/>
          <w:szCs w:val="32"/>
          <w:cs/>
        </w:rPr>
        <w:t xml:space="preserve">คีย์เพิ่ม </w:t>
      </w:r>
      <w:r w:rsidRPr="00451C72">
        <w:rPr>
          <w:rFonts w:ascii="TH SarabunPSK" w:hAnsi="TH SarabunPSK" w:cs="TH SarabunPSK"/>
          <w:sz w:val="32"/>
          <w:szCs w:val="32"/>
        </w:rPr>
        <w:t>FT4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ให้อัตโนมัติ</w:t>
      </w:r>
    </w:p>
    <w:p w:rsidR="002F78E1" w:rsidRPr="00451C72" w:rsidRDefault="00D765B5" w:rsidP="002F78E1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2.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F/U </w:t>
      </w:r>
      <w:proofErr w:type="spellStart"/>
      <w:r w:rsidR="002F78E1" w:rsidRPr="00451C72">
        <w:rPr>
          <w:rFonts w:ascii="TH SarabunPSK" w:hAnsi="TH SarabunPSK" w:cs="TH SarabunPSK"/>
          <w:sz w:val="32"/>
          <w:szCs w:val="32"/>
        </w:rPr>
        <w:t>Hypertrhyroid</w:t>
      </w:r>
      <w:proofErr w:type="spellEnd"/>
      <w:r w:rsidR="002F78E1" w:rsidRPr="00451C72">
        <w:rPr>
          <w:rFonts w:ascii="TH SarabunPSK" w:hAnsi="TH SarabunPSK" w:cs="TH SarabunPSK"/>
          <w:sz w:val="32"/>
          <w:szCs w:val="32"/>
        </w:rPr>
        <w:t xml:space="preserve">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ส่งตรวจ </w:t>
      </w:r>
      <w:r w:rsidR="002F78E1" w:rsidRPr="00451C72">
        <w:rPr>
          <w:rFonts w:ascii="TH SarabunPSK" w:hAnsi="TH SarabunPSK" w:cs="TH SarabunPSK"/>
          <w:sz w:val="32"/>
          <w:szCs w:val="32"/>
        </w:rPr>
        <w:t>FT4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 เท่านั้น</w:t>
      </w:r>
    </w:p>
    <w:p w:rsidR="002F78E1" w:rsidRPr="00451C72" w:rsidRDefault="00D765B5" w:rsidP="002F78E1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3.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F/U Hypothyroid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ส่งตรวจ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TSH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2F78E1" w:rsidRPr="00451C72" w:rsidRDefault="00D765B5" w:rsidP="002F78E1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4.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กรณี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refer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Staff </w:t>
      </w:r>
      <w:proofErr w:type="gramStart"/>
      <w:r w:rsidR="002F78E1" w:rsidRPr="00451C72">
        <w:rPr>
          <w:rFonts w:ascii="TH SarabunPSK" w:hAnsi="TH SarabunPSK" w:cs="TH SarabunPSK"/>
          <w:sz w:val="32"/>
          <w:szCs w:val="32"/>
          <w:cs/>
        </w:rPr>
        <w:t>ปลายทางร้องขอ  ส่งตรวจ</w:t>
      </w:r>
      <w:proofErr w:type="gramEnd"/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78E1" w:rsidRPr="00451C72">
        <w:rPr>
          <w:rFonts w:ascii="TH SarabunPSK" w:hAnsi="TH SarabunPSK" w:cs="TH SarabunPSK"/>
          <w:sz w:val="32"/>
          <w:szCs w:val="32"/>
        </w:rPr>
        <w:t>3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 ตัวได้ (</w:t>
      </w:r>
      <w:r w:rsidR="002F78E1" w:rsidRPr="00451C72">
        <w:rPr>
          <w:rFonts w:ascii="TH SarabunPSK" w:hAnsi="TH SarabunPSK" w:cs="TH SarabunPSK"/>
          <w:sz w:val="32"/>
          <w:szCs w:val="32"/>
        </w:rPr>
        <w:t>FT3, FT4, TSH)</w:t>
      </w:r>
    </w:p>
    <w:p w:rsidR="007D6960" w:rsidRPr="001C0F55" w:rsidRDefault="00D765B5" w:rsidP="001C0F55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2F78E1" w:rsidRPr="00451C72">
        <w:rPr>
          <w:rFonts w:ascii="TH SarabunPSK" w:hAnsi="TH SarabunPSK" w:cs="TH SarabunPSK"/>
          <w:sz w:val="32"/>
          <w:szCs w:val="32"/>
        </w:rPr>
        <w:t xml:space="preserve">5. </w:t>
      </w:r>
      <w:r w:rsidR="002F78E1" w:rsidRPr="00451C72">
        <w:rPr>
          <w:rFonts w:ascii="TH SarabunPSK" w:hAnsi="TH SarabunPSK" w:cs="TH SarabunPSK"/>
          <w:sz w:val="32"/>
          <w:szCs w:val="32"/>
          <w:cs/>
        </w:rPr>
        <w:t>กรณีฉุกเฉิน ต้องการผลทันที ให้แพทย์โทรแจ้งห้อง</w:t>
      </w:r>
      <w:proofErr w:type="spellStart"/>
      <w:r w:rsidR="002F78E1" w:rsidRPr="00451C72">
        <w:rPr>
          <w:rFonts w:ascii="TH SarabunPSK" w:hAnsi="TH SarabunPSK" w:cs="TH SarabunPSK"/>
          <w:sz w:val="32"/>
          <w:szCs w:val="32"/>
          <w:cs/>
        </w:rPr>
        <w:t>แล็บ</w:t>
      </w:r>
      <w:proofErr w:type="spellEnd"/>
      <w:r w:rsidR="002F78E1" w:rsidRPr="00451C72">
        <w:rPr>
          <w:rFonts w:ascii="TH SarabunPSK" w:hAnsi="TH SarabunPSK" w:cs="TH SarabunPSK"/>
          <w:sz w:val="32"/>
          <w:szCs w:val="32"/>
          <w:cs/>
        </w:rPr>
        <w:t xml:space="preserve"> ขอให้ตรวจได้</w:t>
      </w:r>
      <w:r w:rsidR="002F78E1" w:rsidRPr="001C0F55">
        <w:rPr>
          <w:rFonts w:ascii="TH SarabunPSK" w:hAnsi="TH SarabunPSK" w:cs="TH SarabunPSK"/>
          <w:sz w:val="32"/>
          <w:szCs w:val="32"/>
        </w:rPr>
        <w:t xml:space="preserve">              </w:t>
      </w:r>
    </w:p>
    <w:p w:rsidR="001C0F55" w:rsidRDefault="002A6DB0" w:rsidP="001C0F55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lastRenderedPageBreak/>
        <w:t>ด้านบุคลากร</w:t>
      </w:r>
      <w:r w:rsidRPr="00451C72">
        <w:rPr>
          <w:rFonts w:ascii="TH SarabunPSK" w:hAnsi="TH SarabunPSK" w:cs="TH SarabunPSK"/>
          <w:sz w:val="32"/>
          <w:szCs w:val="32"/>
        </w:rPr>
        <w:t xml:space="preserve"> :</w:t>
      </w:r>
    </w:p>
    <w:p w:rsidR="001C0F55" w:rsidRDefault="002A6DB0" w:rsidP="001C0F55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1C0F55">
        <w:rPr>
          <w:rFonts w:ascii="TH SarabunPSK" w:hAnsi="TH SarabunPSK" w:cs="TH SarabunPSK"/>
          <w:sz w:val="32"/>
          <w:szCs w:val="32"/>
          <w:cs/>
        </w:rPr>
        <w:t xml:space="preserve">รับบุคลากรใหม่ ดังนี้ </w:t>
      </w:r>
    </w:p>
    <w:p w:rsidR="002A6DB0" w:rsidRPr="001C0F55" w:rsidRDefault="002A6DB0" w:rsidP="001C0F55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1C0F55">
        <w:rPr>
          <w:rFonts w:ascii="TH SarabunPSK" w:hAnsi="TH SarabunPSK" w:cs="TH SarabunPSK"/>
          <w:sz w:val="32"/>
          <w:szCs w:val="32"/>
          <w:cs/>
        </w:rPr>
        <w:t>พยาบาล</w:t>
      </w:r>
      <w:r w:rsidRPr="001C0F55">
        <w:rPr>
          <w:rFonts w:ascii="TH SarabunPSK" w:hAnsi="TH SarabunPSK" w:cs="TH SarabunPSK"/>
          <w:sz w:val="32"/>
          <w:szCs w:val="32"/>
        </w:rPr>
        <w:t xml:space="preserve">: </w:t>
      </w:r>
      <w:r w:rsidRPr="001C0F55">
        <w:rPr>
          <w:rFonts w:ascii="TH SarabunPSK" w:hAnsi="TH SarabunPSK" w:cs="TH SarabunPSK"/>
          <w:sz w:val="32"/>
          <w:szCs w:val="32"/>
          <w:cs/>
        </w:rPr>
        <w:t>รับย้าย</w:t>
      </w:r>
      <w:r w:rsidR="00F15F2D" w:rsidRPr="001C0F55">
        <w:rPr>
          <w:rFonts w:ascii="TH SarabunPSK" w:hAnsi="TH SarabunPSK" w:cs="TH SarabunPSK"/>
          <w:sz w:val="32"/>
          <w:szCs w:val="32"/>
          <w:cs/>
        </w:rPr>
        <w:t>จากโรงพยาบาลสรรพสิทธิ์จำนวน</w:t>
      </w:r>
      <w:r w:rsidRPr="001C0F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0F55">
        <w:rPr>
          <w:rFonts w:ascii="TH SarabunPSK" w:hAnsi="TH SarabunPSK" w:cs="TH SarabunPSK"/>
          <w:sz w:val="32"/>
          <w:szCs w:val="32"/>
        </w:rPr>
        <w:t>2</w:t>
      </w:r>
      <w:r w:rsidRPr="001C0F55">
        <w:rPr>
          <w:rFonts w:ascii="TH SarabunPSK" w:hAnsi="TH SarabunPSK" w:cs="TH SarabunPSK"/>
          <w:sz w:val="32"/>
          <w:szCs w:val="32"/>
          <w:cs/>
        </w:rPr>
        <w:t xml:space="preserve"> คน ให้ประจำที่ หอผู้ป่วยใน </w:t>
      </w:r>
      <w:r w:rsidRPr="001C0F55">
        <w:rPr>
          <w:rFonts w:ascii="TH SarabunPSK" w:hAnsi="TH SarabunPSK" w:cs="TH SarabunPSK"/>
          <w:sz w:val="32"/>
          <w:szCs w:val="32"/>
        </w:rPr>
        <w:t>1</w:t>
      </w:r>
      <w:r w:rsidR="00F15F2D" w:rsidRPr="001C0F55">
        <w:rPr>
          <w:rFonts w:ascii="TH SarabunPSK" w:hAnsi="TH SarabunPSK" w:cs="TH SarabunPSK"/>
          <w:sz w:val="32"/>
          <w:szCs w:val="32"/>
        </w:rPr>
        <w:t xml:space="preserve"> </w:t>
      </w:r>
      <w:r w:rsidRPr="001C0F55">
        <w:rPr>
          <w:rFonts w:ascii="TH SarabunPSK" w:hAnsi="TH SarabunPSK" w:cs="TH SarabunPSK"/>
          <w:sz w:val="32"/>
          <w:szCs w:val="32"/>
          <w:cs/>
        </w:rPr>
        <w:t>และ</w:t>
      </w:r>
      <w:r w:rsidR="00F15F2D" w:rsidRPr="001C0F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F2D" w:rsidRPr="001C0F55">
        <w:rPr>
          <w:rFonts w:ascii="TH SarabunPSK" w:hAnsi="TH SarabunPSK" w:cs="TH SarabunPSK"/>
          <w:sz w:val="32"/>
          <w:szCs w:val="32"/>
        </w:rPr>
        <w:t xml:space="preserve">ER </w:t>
      </w:r>
      <w:r w:rsidRPr="001C0F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F2D" w:rsidRPr="001C0F55">
        <w:rPr>
          <w:rFonts w:ascii="TH SarabunPSK" w:hAnsi="TH SarabunPSK" w:cs="TH SarabunPSK"/>
          <w:sz w:val="32"/>
          <w:szCs w:val="32"/>
        </w:rPr>
        <w:t xml:space="preserve">1 </w:t>
      </w:r>
      <w:r w:rsidR="00F15F2D" w:rsidRPr="001C0F55">
        <w:rPr>
          <w:rFonts w:ascii="TH SarabunPSK" w:hAnsi="TH SarabunPSK" w:cs="TH SarabunPSK"/>
          <w:sz w:val="32"/>
          <w:szCs w:val="32"/>
          <w:cs/>
        </w:rPr>
        <w:t>คน</w:t>
      </w:r>
      <w:r w:rsidR="00F15F2D" w:rsidRPr="001C0F55">
        <w:rPr>
          <w:rFonts w:ascii="TH SarabunPSK" w:hAnsi="TH SarabunPSK" w:cs="TH SarabunPSK"/>
          <w:sz w:val="32"/>
          <w:szCs w:val="32"/>
        </w:rPr>
        <w:t xml:space="preserve">  </w:t>
      </w:r>
      <w:r w:rsidR="00F15F2D" w:rsidRPr="001C0F55">
        <w:rPr>
          <w:rFonts w:ascii="TH SarabunPSK" w:hAnsi="TH SarabunPSK" w:cs="TH SarabunPSK"/>
          <w:sz w:val="32"/>
          <w:szCs w:val="32"/>
          <w:cs/>
        </w:rPr>
        <w:t xml:space="preserve">ส่วนพยาบาลลูกจ้างรายวัน </w:t>
      </w:r>
      <w:r w:rsidR="00F15F2D" w:rsidRPr="001C0F55">
        <w:rPr>
          <w:rFonts w:ascii="TH SarabunPSK" w:hAnsi="TH SarabunPSK" w:cs="TH SarabunPSK"/>
          <w:sz w:val="32"/>
          <w:szCs w:val="32"/>
        </w:rPr>
        <w:t xml:space="preserve">1 </w:t>
      </w:r>
      <w:r w:rsidR="00F15F2D" w:rsidRPr="001C0F55">
        <w:rPr>
          <w:rFonts w:ascii="TH SarabunPSK" w:hAnsi="TH SarabunPSK" w:cs="TH SarabunPSK"/>
          <w:sz w:val="32"/>
          <w:szCs w:val="32"/>
          <w:cs/>
        </w:rPr>
        <w:t xml:space="preserve">คน ให้ประจำที่งาน </w:t>
      </w:r>
      <w:r w:rsidR="00F15F2D" w:rsidRPr="001C0F55">
        <w:rPr>
          <w:rFonts w:ascii="TH SarabunPSK" w:hAnsi="TH SarabunPSK" w:cs="TH SarabunPSK"/>
          <w:sz w:val="32"/>
          <w:szCs w:val="32"/>
        </w:rPr>
        <w:t>ER</w:t>
      </w:r>
    </w:p>
    <w:p w:rsidR="002A6DB0" w:rsidRPr="00451C72" w:rsidRDefault="002A6DB0" w:rsidP="002F78E1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ผู้ช่วยเหลือคนไข้</w:t>
      </w:r>
      <w:r w:rsidRPr="00451C72">
        <w:rPr>
          <w:rFonts w:ascii="TH SarabunPSK" w:hAnsi="TH SarabunPSK" w:cs="TH SarabunPSK"/>
          <w:sz w:val="32"/>
          <w:szCs w:val="32"/>
        </w:rPr>
        <w:t xml:space="preserve"> 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รับใหม่แทนคนเกษียณ ประจำที่งานห้องคลอด </w:t>
      </w:r>
      <w:r w:rsidRPr="00451C72">
        <w:rPr>
          <w:rFonts w:ascii="TH SarabunPSK" w:hAnsi="TH SarabunPSK" w:cs="TH SarabunPSK"/>
          <w:sz w:val="32"/>
          <w:szCs w:val="32"/>
        </w:rPr>
        <w:t>1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2A6DB0" w:rsidRPr="00451C72" w:rsidRDefault="00A67E47" w:rsidP="002F78E1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ศูนย์เปล</w:t>
      </w:r>
      <w:r w:rsidRPr="00451C72">
        <w:rPr>
          <w:rFonts w:ascii="TH SarabunPSK" w:hAnsi="TH SarabunPSK" w:cs="TH SarabunPSK"/>
          <w:sz w:val="32"/>
          <w:szCs w:val="32"/>
        </w:rPr>
        <w:t xml:space="preserve">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รับใหม่ </w:t>
      </w:r>
      <w:r w:rsidRPr="00451C72">
        <w:rPr>
          <w:rFonts w:ascii="TH SarabunPSK" w:hAnsi="TH SarabunPSK" w:cs="TH SarabunPSK"/>
          <w:sz w:val="32"/>
          <w:szCs w:val="32"/>
        </w:rPr>
        <w:t xml:space="preserve">2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คน  เป็นแทนคนเกษียณ </w:t>
      </w:r>
      <w:r w:rsidRPr="00451C72">
        <w:rPr>
          <w:rFonts w:ascii="TH SarabunPSK" w:hAnsi="TH SarabunPSK" w:cs="TH SarabunPSK"/>
          <w:sz w:val="32"/>
          <w:szCs w:val="32"/>
        </w:rPr>
        <w:t>1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, แทนคนที่ย้ายหน่วยงานไปเป็นพนักงานขับรถ </w:t>
      </w:r>
      <w:r w:rsidRPr="00451C72">
        <w:rPr>
          <w:rFonts w:ascii="TH SarabunPSK" w:hAnsi="TH SarabunPSK" w:cs="TH SarabunPSK"/>
          <w:sz w:val="32"/>
          <w:szCs w:val="32"/>
        </w:rPr>
        <w:t>1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  และให้ประจำอยู่งาน </w:t>
      </w:r>
      <w:r w:rsidRPr="00451C72">
        <w:rPr>
          <w:rFonts w:ascii="TH SarabunPSK" w:hAnsi="TH SarabunPSK" w:cs="TH SarabunPSK"/>
          <w:sz w:val="32"/>
          <w:szCs w:val="32"/>
        </w:rPr>
        <w:t xml:space="preserve">ER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451C72">
        <w:rPr>
          <w:rFonts w:ascii="TH SarabunPSK" w:hAnsi="TH SarabunPSK" w:cs="TH SarabunPSK"/>
          <w:sz w:val="32"/>
          <w:szCs w:val="32"/>
        </w:rPr>
        <w:t xml:space="preserve">1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451C72">
        <w:rPr>
          <w:rFonts w:ascii="TH SarabunPSK" w:hAnsi="TH SarabunPSK" w:cs="TH SarabunPSK"/>
          <w:sz w:val="32"/>
          <w:szCs w:val="32"/>
        </w:rPr>
        <w:t xml:space="preserve">2 </w:t>
      </w:r>
      <w:r w:rsidRPr="00451C72">
        <w:rPr>
          <w:rFonts w:ascii="TH SarabunPSK" w:hAnsi="TH SarabunPSK" w:cs="TH SarabunPSK"/>
          <w:sz w:val="32"/>
          <w:szCs w:val="32"/>
          <w:cs/>
        </w:rPr>
        <w:t>คน อยู่ระหว่างเรียนรู้งาน</w:t>
      </w:r>
    </w:p>
    <w:p w:rsidR="002A6DB0" w:rsidRPr="00451C72" w:rsidRDefault="00090B06" w:rsidP="002F78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เรื่องความก้าวหน้า</w:t>
      </w:r>
      <w:r w:rsidR="009171D3" w:rsidRPr="00451C72">
        <w:rPr>
          <w:rFonts w:ascii="TH SarabunPSK" w:hAnsi="TH SarabunPSK" w:cs="TH SarabunPSK"/>
          <w:sz w:val="32"/>
          <w:szCs w:val="32"/>
          <w:cs/>
        </w:rPr>
        <w:t xml:space="preserve">จากสายวิชาชีพ ระดับชำนาญการพิเศษ </w:t>
      </w:r>
      <w:r w:rsidR="00246EC1" w:rsidRPr="00451C72">
        <w:rPr>
          <w:rFonts w:ascii="TH SarabunPSK" w:hAnsi="TH SarabunPSK" w:cs="TH SarabunPSK"/>
          <w:sz w:val="32"/>
          <w:szCs w:val="32"/>
          <w:cs/>
        </w:rPr>
        <w:t>ที่อ้างถึงหนังสือสำนักงา</w:t>
      </w:r>
      <w:proofErr w:type="spellStart"/>
      <w:r w:rsidR="00246EC1" w:rsidRPr="00451C72">
        <w:rPr>
          <w:rFonts w:ascii="TH SarabunPSK" w:hAnsi="TH SarabunPSK" w:cs="TH SarabunPSK"/>
          <w:sz w:val="32"/>
          <w:szCs w:val="32"/>
          <w:cs/>
        </w:rPr>
        <w:t>นกพ</w:t>
      </w:r>
      <w:proofErr w:type="spellEnd"/>
      <w:r w:rsidR="00246EC1" w:rsidRPr="00451C72">
        <w:rPr>
          <w:rFonts w:ascii="TH SarabunPSK" w:hAnsi="TH SarabunPSK" w:cs="TH SarabunPSK"/>
          <w:sz w:val="32"/>
          <w:szCs w:val="32"/>
        </w:rPr>
        <w:t xml:space="preserve">. </w:t>
      </w:r>
      <w:r w:rsidR="00246EC1" w:rsidRPr="00451C72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="00246EC1" w:rsidRPr="00451C72">
        <w:rPr>
          <w:rFonts w:ascii="TH SarabunPSK" w:hAnsi="TH SarabunPSK" w:cs="TH SarabunPSK"/>
          <w:sz w:val="32"/>
          <w:szCs w:val="32"/>
          <w:cs/>
        </w:rPr>
        <w:t>นร</w:t>
      </w:r>
      <w:proofErr w:type="spellEnd"/>
      <w:r w:rsidR="00246EC1"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6EC1" w:rsidRPr="00451C72">
        <w:rPr>
          <w:rFonts w:ascii="TH SarabunPSK" w:hAnsi="TH SarabunPSK" w:cs="TH SarabunPSK"/>
          <w:sz w:val="32"/>
          <w:szCs w:val="32"/>
        </w:rPr>
        <w:t>1008.3.3</w:t>
      </w:r>
      <w:r w:rsidR="00246EC1" w:rsidRPr="00451C72">
        <w:rPr>
          <w:rFonts w:ascii="TH SarabunPSK" w:hAnsi="TH SarabunPSK" w:cs="TH SarabunPSK"/>
          <w:sz w:val="32"/>
          <w:szCs w:val="32"/>
          <w:cs/>
        </w:rPr>
        <w:t>/</w:t>
      </w:r>
      <w:r w:rsidR="00246EC1" w:rsidRPr="00451C72">
        <w:rPr>
          <w:rFonts w:ascii="TH SarabunPSK" w:hAnsi="TH SarabunPSK" w:cs="TH SarabunPSK"/>
          <w:sz w:val="32"/>
          <w:szCs w:val="32"/>
        </w:rPr>
        <w:t xml:space="preserve">148 </w:t>
      </w:r>
      <w:r w:rsidR="00246EC1" w:rsidRPr="00451C72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246EC1" w:rsidRPr="00451C72">
        <w:rPr>
          <w:rFonts w:ascii="TH SarabunPSK" w:hAnsi="TH SarabunPSK" w:cs="TH SarabunPSK"/>
          <w:sz w:val="32"/>
          <w:szCs w:val="32"/>
        </w:rPr>
        <w:t xml:space="preserve">18 </w:t>
      </w:r>
      <w:proofErr w:type="spellStart"/>
      <w:r w:rsidR="00246EC1" w:rsidRPr="00451C72">
        <w:rPr>
          <w:rFonts w:ascii="TH SarabunPSK" w:hAnsi="TH SarabunPSK" w:cs="TH SarabunPSK"/>
          <w:sz w:val="32"/>
          <w:szCs w:val="32"/>
          <w:cs/>
        </w:rPr>
        <w:t>พค</w:t>
      </w:r>
      <w:proofErr w:type="spellEnd"/>
      <w:r w:rsidR="00246EC1" w:rsidRPr="00451C72">
        <w:rPr>
          <w:rFonts w:ascii="TH SarabunPSK" w:hAnsi="TH SarabunPSK" w:cs="TH SarabunPSK"/>
          <w:sz w:val="32"/>
          <w:szCs w:val="32"/>
        </w:rPr>
        <w:t xml:space="preserve">. 2558 </w:t>
      </w:r>
      <w:r w:rsidR="00D4748D" w:rsidRPr="00451C72">
        <w:rPr>
          <w:rFonts w:ascii="TH SarabunPSK" w:hAnsi="TH SarabunPSK" w:cs="TH SarabunPSK"/>
          <w:sz w:val="32"/>
          <w:szCs w:val="32"/>
        </w:rPr>
        <w:t xml:space="preserve"> </w:t>
      </w:r>
      <w:r w:rsidR="00D4748D" w:rsidRPr="00451C72">
        <w:rPr>
          <w:rFonts w:ascii="TH SarabunPSK" w:hAnsi="TH SarabunPSK" w:cs="TH SarabunPSK"/>
          <w:sz w:val="32"/>
          <w:szCs w:val="32"/>
          <w:cs/>
        </w:rPr>
        <w:t xml:space="preserve">กลุ่มการพยาบาลได้พิจารณาตามเกณฑ์ที่กำหนด และได้ส่งแบบประเมินค่างาน ไปทั้งหมด </w:t>
      </w:r>
      <w:r w:rsidR="00D4748D" w:rsidRPr="00451C72">
        <w:rPr>
          <w:rFonts w:ascii="TH SarabunPSK" w:hAnsi="TH SarabunPSK" w:cs="TH SarabunPSK"/>
          <w:sz w:val="32"/>
          <w:szCs w:val="32"/>
        </w:rPr>
        <w:t>4</w:t>
      </w:r>
      <w:r w:rsidR="00D4748D" w:rsidRPr="00451C72">
        <w:rPr>
          <w:rFonts w:ascii="TH SarabunPSK" w:hAnsi="TH SarabunPSK" w:cs="TH SarabunPSK"/>
          <w:sz w:val="32"/>
          <w:szCs w:val="32"/>
          <w:cs/>
        </w:rPr>
        <w:t xml:space="preserve"> งาน ได้แก่</w:t>
      </w:r>
      <w:r w:rsidRPr="00451C72">
        <w:rPr>
          <w:rFonts w:ascii="TH SarabunPSK" w:hAnsi="TH SarabunPSK" w:cs="TH SarabunPSK"/>
          <w:sz w:val="32"/>
          <w:szCs w:val="32"/>
        </w:rPr>
        <w:t xml:space="preserve">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งาน </w:t>
      </w:r>
      <w:r w:rsidRPr="00451C72">
        <w:rPr>
          <w:rFonts w:ascii="TH SarabunPSK" w:hAnsi="TH SarabunPSK" w:cs="TH SarabunPSK"/>
          <w:sz w:val="32"/>
          <w:szCs w:val="32"/>
        </w:rPr>
        <w:t xml:space="preserve">IPD  ER  LR  OPD </w:t>
      </w:r>
      <w:r w:rsidRPr="00451C72">
        <w:rPr>
          <w:rFonts w:ascii="TH SarabunPSK" w:hAnsi="TH SarabunPSK" w:cs="TH SarabunPSK"/>
          <w:sz w:val="32"/>
          <w:szCs w:val="32"/>
          <w:cs/>
        </w:rPr>
        <w:t>ขณะนี้อยู่ระหว่างรอชี้ตัว</w:t>
      </w:r>
    </w:p>
    <w:p w:rsidR="00A74049" w:rsidRPr="00451C72" w:rsidRDefault="003F76C0" w:rsidP="002F78E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อื่นๆ</w:t>
      </w:r>
    </w:p>
    <w:p w:rsidR="003F76C0" w:rsidRPr="00451C72" w:rsidRDefault="003F76C0" w:rsidP="002F78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งานที่ได้รับมอบหมาย จากการประชุมครั้งก่อน</w:t>
      </w:r>
    </w:p>
    <w:p w:rsidR="003F76C0" w:rsidRPr="00451C72" w:rsidRDefault="003F76C0" w:rsidP="002F78E1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เรื่องประมาณการค่าใช้จ่ายในการจัดตั้งห้องพิเศษ</w:t>
      </w:r>
      <w:r w:rsidRPr="00451C72">
        <w:rPr>
          <w:rFonts w:ascii="TH SarabunPSK" w:hAnsi="TH SarabunPSK" w:cs="TH SarabunPSK"/>
          <w:sz w:val="32"/>
          <w:szCs w:val="32"/>
        </w:rPr>
        <w:t xml:space="preserve"> 12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ห้อง ทั้งบน และล่าง  และประมาณการค่าใช้จ่าย ในการจัดตั้งหอผู้ป่วยใน </w:t>
      </w:r>
      <w:r w:rsidRPr="00451C72">
        <w:rPr>
          <w:rFonts w:ascii="TH SarabunPSK" w:hAnsi="TH SarabunPSK" w:cs="TH SarabunPSK"/>
          <w:sz w:val="32"/>
          <w:szCs w:val="32"/>
        </w:rPr>
        <w:t xml:space="preserve">4 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ทั้งนี้ได้ดำเนินการแล้ว แต่อาจยัง ไม่ </w:t>
      </w:r>
      <w:r w:rsidRPr="00451C72">
        <w:rPr>
          <w:rFonts w:ascii="TH SarabunPSK" w:hAnsi="TH SarabunPSK" w:cs="TH SarabunPSK"/>
          <w:sz w:val="32"/>
          <w:szCs w:val="32"/>
        </w:rPr>
        <w:t xml:space="preserve">Final </w:t>
      </w:r>
      <w:r w:rsidRPr="00451C72">
        <w:rPr>
          <w:rFonts w:ascii="TH SarabunPSK" w:hAnsi="TH SarabunPSK" w:cs="TH SarabunPSK"/>
          <w:sz w:val="32"/>
          <w:szCs w:val="32"/>
          <w:cs/>
        </w:rPr>
        <w:t>(ตาม</w:t>
      </w:r>
      <w:r w:rsidR="00E66C54" w:rsidRPr="00451C72">
        <w:rPr>
          <w:rFonts w:ascii="TH SarabunPSK" w:hAnsi="TH SarabunPSK" w:cs="TH SarabunPSK"/>
          <w:sz w:val="32"/>
          <w:szCs w:val="32"/>
          <w:cs/>
        </w:rPr>
        <w:t>เอกสาร</w:t>
      </w:r>
      <w:r w:rsidRPr="00451C72">
        <w:rPr>
          <w:rFonts w:ascii="TH SarabunPSK" w:hAnsi="TH SarabunPSK" w:cs="TH SarabunPSK"/>
          <w:sz w:val="32"/>
          <w:szCs w:val="32"/>
          <w:cs/>
        </w:rPr>
        <w:t>แนบท้าย)</w:t>
      </w:r>
    </w:p>
    <w:p w:rsidR="00B16272" w:rsidRPr="00451C72" w:rsidRDefault="00B16272" w:rsidP="002F78E1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 xml:space="preserve">เรื่องการกำหนดจุด </w:t>
      </w:r>
      <w:r w:rsidRPr="00451C72">
        <w:rPr>
          <w:rFonts w:ascii="TH SarabunPSK" w:hAnsi="TH SarabunPSK" w:cs="TH SarabunPSK"/>
          <w:sz w:val="32"/>
          <w:szCs w:val="32"/>
        </w:rPr>
        <w:t xml:space="preserve">Nurse call </w:t>
      </w:r>
      <w:r w:rsidRPr="00451C72">
        <w:rPr>
          <w:rFonts w:ascii="TH SarabunPSK" w:hAnsi="TH SarabunPSK" w:cs="TH SarabunPSK"/>
          <w:sz w:val="32"/>
          <w:szCs w:val="32"/>
          <w:cs/>
        </w:rPr>
        <w:t xml:space="preserve">ที่ตึกชีวารักษ์ </w:t>
      </w:r>
      <w:r w:rsidRPr="00451C72">
        <w:rPr>
          <w:rFonts w:ascii="TH SarabunPSK" w:hAnsi="TH SarabunPSK" w:cs="TH SarabunPSK"/>
          <w:sz w:val="32"/>
          <w:szCs w:val="32"/>
        </w:rPr>
        <w:t xml:space="preserve">: </w:t>
      </w:r>
      <w:r w:rsidRPr="00451C72">
        <w:rPr>
          <w:rFonts w:ascii="TH SarabunPSK" w:hAnsi="TH SarabunPSK" w:cs="TH SarabunPSK"/>
          <w:sz w:val="32"/>
          <w:szCs w:val="32"/>
          <w:cs/>
        </w:rPr>
        <w:t>มีผู้รับเหมาประเมินราคาแล้ว</w:t>
      </w:r>
      <w:r w:rsidR="00711A65" w:rsidRPr="00451C72">
        <w:rPr>
          <w:rFonts w:ascii="TH SarabunPSK" w:hAnsi="TH SarabunPSK" w:cs="TH SarabunPSK"/>
          <w:sz w:val="32"/>
          <w:szCs w:val="32"/>
        </w:rPr>
        <w:t xml:space="preserve"> </w:t>
      </w:r>
      <w:r w:rsidR="00E02D5E" w:rsidRPr="00451C72">
        <w:rPr>
          <w:rFonts w:ascii="TH SarabunPSK" w:hAnsi="TH SarabunPSK" w:cs="TH SarabunPSK"/>
          <w:sz w:val="32"/>
          <w:szCs w:val="32"/>
          <w:cs/>
        </w:rPr>
        <w:t xml:space="preserve">ยังเหลือของห้องพิเศษ </w:t>
      </w:r>
      <w:r w:rsidR="00E02D5E" w:rsidRPr="00451C72">
        <w:rPr>
          <w:rFonts w:ascii="TH SarabunPSK" w:hAnsi="TH SarabunPSK" w:cs="TH SarabunPSK"/>
          <w:sz w:val="32"/>
          <w:szCs w:val="32"/>
        </w:rPr>
        <w:t xml:space="preserve">12 </w:t>
      </w:r>
      <w:r w:rsidR="00E02D5E" w:rsidRPr="00451C72">
        <w:rPr>
          <w:rFonts w:ascii="TH SarabunPSK" w:hAnsi="TH SarabunPSK" w:cs="TH SarabunPSK"/>
          <w:sz w:val="32"/>
          <w:szCs w:val="32"/>
          <w:cs/>
        </w:rPr>
        <w:t>ห้อง (มีในเอกสารแนบท้าย)</w:t>
      </w:r>
      <w:r w:rsidR="00E02D5E" w:rsidRPr="00451C72">
        <w:rPr>
          <w:rFonts w:ascii="TH SarabunPSK" w:hAnsi="TH SarabunPSK" w:cs="TH SarabunPSK"/>
          <w:sz w:val="32"/>
          <w:szCs w:val="32"/>
        </w:rPr>
        <w:t xml:space="preserve"> </w:t>
      </w:r>
    </w:p>
    <w:p w:rsidR="003F2302" w:rsidRPr="00451C72" w:rsidRDefault="00643E72" w:rsidP="002F78E1">
      <w:pPr>
        <w:pStyle w:val="a3"/>
        <w:numPr>
          <w:ilvl w:val="2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 xml:space="preserve">เรื่องอื่นๆ ที่ยังไม่แล้วเสร็จ </w:t>
      </w:r>
      <w:r w:rsidR="003F2302" w:rsidRPr="00451C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51C72">
        <w:rPr>
          <w:rFonts w:ascii="TH SarabunPSK" w:hAnsi="TH SarabunPSK" w:cs="TH SarabunPSK"/>
          <w:sz w:val="32"/>
          <w:szCs w:val="32"/>
          <w:cs/>
        </w:rPr>
        <w:t>อยู่ระหว่างหาข้อมูล เช่น ปรับปรุงห้องเก็บศพ, ทำที่กั้นเสียงที่หน่วยงานซักฟอก</w:t>
      </w:r>
    </w:p>
    <w:p w:rsidR="003F2302" w:rsidRPr="00451C72" w:rsidRDefault="003F2302" w:rsidP="002F78E1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เรื่องเสนอเพื่อพิจารณา</w:t>
      </w:r>
    </w:p>
    <w:p w:rsidR="00AE7D38" w:rsidRPr="00451C72" w:rsidRDefault="00AE7D38" w:rsidP="002F78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451C72">
        <w:rPr>
          <w:rFonts w:ascii="TH SarabunPSK" w:hAnsi="TH SarabunPSK" w:cs="TH SarabunPSK"/>
          <w:sz w:val="32"/>
          <w:szCs w:val="32"/>
          <w:cs/>
        </w:rPr>
        <w:t>ขอติดตามเรื่องห้องพักเวร รวม ของน้องศูนย์เปล</w:t>
      </w:r>
      <w:r w:rsidR="0079218B" w:rsidRPr="00451C72">
        <w:rPr>
          <w:rFonts w:ascii="TH SarabunPSK" w:hAnsi="TH SarabunPSK" w:cs="TH SarabunPSK"/>
          <w:sz w:val="32"/>
          <w:szCs w:val="32"/>
        </w:rPr>
        <w:t xml:space="preserve"> </w:t>
      </w:r>
      <w:r w:rsidR="0079218B" w:rsidRPr="00451C72">
        <w:rPr>
          <w:rFonts w:ascii="TH SarabunPSK" w:hAnsi="TH SarabunPSK" w:cs="TH SarabunPSK"/>
          <w:sz w:val="32"/>
          <w:szCs w:val="32"/>
          <w:cs/>
        </w:rPr>
        <w:t>ว่ามีโอกาสจัดให้ได้หรือไม่</w:t>
      </w:r>
    </w:p>
    <w:p w:rsidR="0079218B" w:rsidRPr="00451C72" w:rsidRDefault="00817140" w:rsidP="002F78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</w:p>
    <w:p w:rsidR="002A6DB0" w:rsidRPr="00451C72" w:rsidRDefault="002A6DB0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D47DF7" w:rsidRDefault="00D47DF7" w:rsidP="002A6DB0">
      <w:pPr>
        <w:pStyle w:val="a3"/>
        <w:ind w:left="14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เอกสารแนบท้าย</w:t>
      </w:r>
      <w:r>
        <w:rPr>
          <w:rFonts w:ascii="TH SarabunPSK" w:hAnsi="TH SarabunPSK" w:cs="TH SarabunPSK"/>
          <w:sz w:val="32"/>
          <w:szCs w:val="32"/>
        </w:rPr>
        <w:t xml:space="preserve">  :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รายการวัสดุ ครุภัณฑ์ห้องพิเศษ 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ห้อง</w:t>
      </w:r>
    </w:p>
    <w:tbl>
      <w:tblPr>
        <w:tblStyle w:val="a4"/>
        <w:tblpPr w:leftFromText="180" w:rightFromText="180" w:horzAnchor="margin" w:tblpY="670"/>
        <w:tblW w:w="9351" w:type="dxa"/>
        <w:tblLook w:val="04A0" w:firstRow="1" w:lastRow="0" w:firstColumn="1" w:lastColumn="0" w:noHBand="0" w:noVBand="1"/>
      </w:tblPr>
      <w:tblGrid>
        <w:gridCol w:w="702"/>
        <w:gridCol w:w="3688"/>
        <w:gridCol w:w="932"/>
        <w:gridCol w:w="1354"/>
        <w:gridCol w:w="975"/>
        <w:gridCol w:w="1700"/>
      </w:tblGrid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ราคารวม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เตียงผู้ป่วยปีกนก(ไฟฟ้า) พร้อมอุปกรณ์ครบชุด เบาะที่นอน เสาน้ำเกลือ โต๊ะคร่อมเตียง ตู้ข้างเตียง หมอน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55,000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660,000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ตู้เย็น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 xml:space="preserve"> 4.9 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คิว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ตู้เสื้อผ้า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โซฟาไม้ ตัดเบาะใส่ต่างหาก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60,000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ญาติในห้อง ชั้นละ 6 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โซฟาไม้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16,000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ญาตินั่ง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ระเบียงชั้นละ 2 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โต๊ะอาหาร +เก้าอี้ 2ที่นั่ง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12ชุด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48,000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เครื่องทำน้ำอุ่น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3,500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42,000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พัดลมติดผนัง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1,500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18,000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เครื่องปรับอากาศ 1.8 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BTU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420,000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Nurse call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24จุด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ชั้นละ12หัวเตียงและห้องน้ำ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11.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O2 pipe line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12จุด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โทรศัพท์สายใน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12จุด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กล้องวงจรปิด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15 จุด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ถ้วยเมลา</w:t>
            </w:r>
            <w:proofErr w:type="spellStart"/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 1โหล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15.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จานเมลา</w:t>
            </w:r>
            <w:proofErr w:type="spellStart"/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 1โหล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16.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แก้วเมลา</w:t>
            </w:r>
            <w:proofErr w:type="spellStart"/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 1โหล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17.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กล่องใส่ถ้วยจาน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600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18.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ที่ตากผ้าติดผนัง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19.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ป้ายหน้าห้องพิเศษ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12 ห้อง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20.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เคา</w:t>
            </w:r>
            <w:proofErr w:type="spellStart"/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เตอร์</w:t>
            </w:r>
            <w:proofErr w:type="spellEnd"/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ทำงานพยาบาลสำเร็จรูป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ชั้นละ 1 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21.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1,500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6,000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 2ตัว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22.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Bed plan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23.</w:t>
            </w:r>
          </w:p>
        </w:tc>
        <w:tc>
          <w:tcPr>
            <w:tcW w:w="3688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018CE">
              <w:rPr>
                <w:rFonts w:ascii="TH SarabunPSK" w:hAnsi="TH SarabunPSK" w:cs="TH SarabunPSK"/>
                <w:sz w:val="32"/>
                <w:szCs w:val="32"/>
              </w:rPr>
              <w:t>Urenal</w:t>
            </w:r>
            <w:proofErr w:type="spellEnd"/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Pr="009018CE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ชั้นละ6</w:t>
            </w:r>
          </w:p>
        </w:tc>
      </w:tr>
      <w:tr w:rsidR="00D47DF7" w:rsidRPr="009018CE" w:rsidTr="00CB3185">
        <w:tc>
          <w:tcPr>
            <w:tcW w:w="70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8" w:type="dxa"/>
          </w:tcPr>
          <w:p w:rsidR="00D47DF7" w:rsidRPr="009018CE" w:rsidRDefault="00D47DF7" w:rsidP="00CB31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8C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932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4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:rsidR="00D47DF7" w:rsidRPr="009018CE" w:rsidRDefault="00D47DF7" w:rsidP="00CB3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47DF7" w:rsidRPr="009D4F58" w:rsidRDefault="00BC0F6C" w:rsidP="00BC0F6C">
      <w:pPr>
        <w:pStyle w:val="a3"/>
        <w:ind w:left="1440"/>
        <w:jc w:val="center"/>
        <w:rPr>
          <w:rFonts w:ascii="TH SarabunPSK" w:hAnsi="TH SarabunPSK" w:cs="TH SarabunPSK"/>
          <w:sz w:val="32"/>
          <w:szCs w:val="32"/>
        </w:rPr>
      </w:pPr>
      <w:r w:rsidRPr="009D4F58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ประมาณการ รายการวัสดุ ครุภัณฑ์ หอผู้ป่วยใน </w:t>
      </w:r>
      <w:r w:rsidRPr="009D4F58">
        <w:rPr>
          <w:rFonts w:ascii="TH SarabunPSK" w:hAnsi="TH SarabunPSK" w:cs="TH SarabunPSK"/>
          <w:sz w:val="32"/>
          <w:szCs w:val="32"/>
        </w:rPr>
        <w:t>4</w:t>
      </w:r>
    </w:p>
    <w:tbl>
      <w:tblPr>
        <w:tblStyle w:val="a4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263"/>
        <w:gridCol w:w="1263"/>
        <w:gridCol w:w="1263"/>
        <w:gridCol w:w="1598"/>
      </w:tblGrid>
      <w:tr w:rsidR="00A6164C" w:rsidRPr="009D4F58" w:rsidTr="00A6164C">
        <w:tc>
          <w:tcPr>
            <w:tcW w:w="568" w:type="dxa"/>
          </w:tcPr>
          <w:p w:rsidR="00A6164C" w:rsidRPr="009D4F58" w:rsidRDefault="00A6164C" w:rsidP="00A616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543" w:type="dxa"/>
          </w:tcPr>
          <w:p w:rsidR="00A6164C" w:rsidRPr="009D4F58" w:rsidRDefault="00A6164C" w:rsidP="00A616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63" w:type="dxa"/>
          </w:tcPr>
          <w:p w:rsidR="00A6164C" w:rsidRPr="009D4F58" w:rsidRDefault="00A6164C" w:rsidP="00A616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263" w:type="dxa"/>
          </w:tcPr>
          <w:p w:rsidR="00A6164C" w:rsidRPr="009D4F58" w:rsidRDefault="00A6164C" w:rsidP="00A616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ประมาณราคา/หน่วย</w:t>
            </w:r>
          </w:p>
        </w:tc>
        <w:tc>
          <w:tcPr>
            <w:tcW w:w="1263" w:type="dxa"/>
          </w:tcPr>
          <w:p w:rsidR="00A6164C" w:rsidRPr="009D4F58" w:rsidRDefault="00A6164C" w:rsidP="00A616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ราคารวม</w:t>
            </w:r>
          </w:p>
        </w:tc>
        <w:tc>
          <w:tcPr>
            <w:tcW w:w="1598" w:type="dxa"/>
          </w:tcPr>
          <w:p w:rsidR="00A6164C" w:rsidRPr="009D4F58" w:rsidRDefault="00A6164C" w:rsidP="00A616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เตียงผู้ป่วยปีกนก(ไฟฟ้า) พร้อมตู้ข้างเตียง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1,200,000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 xml:space="preserve">Over bed 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( โต๊ะค่อมเตียง )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4,000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48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เสาน้ำเกลือ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ตู้เย็น</w:t>
            </w:r>
            <w:r w:rsidRPr="009D4F58">
              <w:rPr>
                <w:rFonts w:ascii="TH SarabunPSK" w:hAnsi="TH SarabunPSK" w:cs="TH SarabunPSK"/>
                <w:sz w:val="32"/>
                <w:szCs w:val="32"/>
              </w:rPr>
              <w:t xml:space="preserve"> 4.9 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คิว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ตู้เสื้อผ้า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  43  นิ้ว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13000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91000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โต๊ะกินข้าวเจ้าหน้าที่ 6 ที่นั่ง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 ชุด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โต๊ะอาหาร +เก้าอี้ 2ที่นั่ง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3ชุด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4000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12000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ญาติ</w:t>
            </w: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เครื่องทำน้ำอุ่น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3500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24500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พัดลมติดผนัง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1500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18,000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เครื่องปรับอากาศ 1.8 </w:t>
            </w:r>
            <w:r w:rsidRPr="009D4F58">
              <w:rPr>
                <w:rFonts w:ascii="TH SarabunPSK" w:hAnsi="TH SarabunPSK" w:cs="TH SarabunPSK"/>
                <w:sz w:val="32"/>
                <w:szCs w:val="32"/>
              </w:rPr>
              <w:t>BTU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35000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245000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Nurse call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24จุด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O2 pipe line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24จุด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โทรศัพท์สายใน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4จุด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ถ้วยเมลา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จานเมลา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แก้วเมลา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มิน</w:t>
            </w:r>
            <w:proofErr w:type="spellEnd"/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โหล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กล่องใส่ถ้วยจาน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นาฬิกาติดผนัง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ป้ายหน้าห้องพิเศษ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24 ห้อง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เคา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เตอร์</w:t>
            </w:r>
            <w:proofErr w:type="spellEnd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ทำงานพยาบาลสำเร็จรูป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1500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6000</w:t>
            </w: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Bed plan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2F0896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Urena</w:t>
            </w:r>
            <w:proofErr w:type="spellEnd"/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>20</w:t>
            </w:r>
            <w:bookmarkStart w:id="0" w:name="_GoBack"/>
            <w:bookmarkEnd w:id="0"/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เก้าอี้พลาสติกสำหรับญาติ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เครื่องชั่งน้ำหนัก 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รถฉีดยา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35D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รถทำแผล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37635D" w:rsidRPr="009D4F58" w:rsidRDefault="0037635D" w:rsidP="0037635D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รถเตรียมยา/หัตถการ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37635D" w:rsidRPr="009D4F58" w:rsidRDefault="0037635D" w:rsidP="003763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รถแจกยากิน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กระติกน้ำร้อน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โทรศัพท์สายนอก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 เครื่อง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ถังขยะขนาด 3 ลิตร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ถังดำ/แดง</w:t>
            </w: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ถังขยะขนาด 18 ลิตร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กะละมังเล็ก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ตระกร้า</w:t>
            </w:r>
            <w:proofErr w:type="spellEnd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ผ้าใส่แล้ว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ถังน้ำสำรองขนาด 100 ลิตรมีฝาปิด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โครงผ้าเปื้อน/ผ้าห่ม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ปรอท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</w:rPr>
              <w:t xml:space="preserve">BP 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 เครื่อง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ตู้เก็บเอกสาร2 บานทึกล่างใสบน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36D2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ตู้เหล็กบานเลือน 4ฟุต</w:t>
            </w:r>
          </w:p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</w:rPr>
              <w:t>strile</w:t>
            </w:r>
            <w:proofErr w:type="spellEnd"/>
            <w:r w:rsidRPr="009D4F58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เหยือก แก้ว/ยา อุปกรณ์ทางการแพทย์สารน้ำ /</w:t>
            </w:r>
            <w:proofErr w:type="spellStart"/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วมย</w:t>
            </w:r>
            <w:proofErr w:type="spellEnd"/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6,000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4F58" w:rsidRPr="009D4F58" w:rsidTr="00A6164C">
        <w:tc>
          <w:tcPr>
            <w:tcW w:w="568" w:type="dxa"/>
          </w:tcPr>
          <w:p w:rsidR="00CD36D2" w:rsidRPr="009D4F58" w:rsidRDefault="00CD36D2" w:rsidP="00CD36D2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ตู้เหล็กบานเลื่อนทึบ</w:t>
            </w:r>
          </w:p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วัสดุสำนักงาน/ของพัสดุ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6,000</w:t>
            </w:r>
          </w:p>
        </w:tc>
        <w:tc>
          <w:tcPr>
            <w:tcW w:w="1263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F58">
              <w:rPr>
                <w:rFonts w:ascii="TH SarabunPSK" w:hAnsi="TH SarabunPSK" w:cs="TH SarabunPSK"/>
                <w:sz w:val="32"/>
                <w:szCs w:val="32"/>
                <w:cs/>
              </w:rPr>
              <w:t>12,000</w:t>
            </w:r>
          </w:p>
        </w:tc>
        <w:tc>
          <w:tcPr>
            <w:tcW w:w="1598" w:type="dxa"/>
          </w:tcPr>
          <w:p w:rsidR="00CD36D2" w:rsidRPr="009D4F58" w:rsidRDefault="00CD36D2" w:rsidP="00CD36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C0F6C" w:rsidRPr="009D4F58" w:rsidRDefault="00BC0F6C" w:rsidP="00BC0F6C">
      <w:pPr>
        <w:pStyle w:val="a3"/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p w:rsidR="00D84E77" w:rsidRPr="00451C72" w:rsidRDefault="00D84E77" w:rsidP="002A6DB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</w:p>
    <w:sectPr w:rsidR="00D84E77" w:rsidRPr="00451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B59FE"/>
    <w:multiLevelType w:val="hybridMultilevel"/>
    <w:tmpl w:val="7CCC25BC"/>
    <w:lvl w:ilvl="0" w:tplc="9F54C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9D590C"/>
    <w:multiLevelType w:val="multilevel"/>
    <w:tmpl w:val="D52A5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">
    <w:nsid w:val="60D81990"/>
    <w:multiLevelType w:val="hybridMultilevel"/>
    <w:tmpl w:val="0E3C7CDC"/>
    <w:lvl w:ilvl="0" w:tplc="806AFA2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7796088E"/>
    <w:multiLevelType w:val="hybridMultilevel"/>
    <w:tmpl w:val="B416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A8"/>
    <w:rsid w:val="00090B06"/>
    <w:rsid w:val="001C0F55"/>
    <w:rsid w:val="002305C5"/>
    <w:rsid w:val="00246EC1"/>
    <w:rsid w:val="002A6DB0"/>
    <w:rsid w:val="002F0896"/>
    <w:rsid w:val="002F78E1"/>
    <w:rsid w:val="0036090D"/>
    <w:rsid w:val="0037635D"/>
    <w:rsid w:val="003F2302"/>
    <w:rsid w:val="003F76C0"/>
    <w:rsid w:val="00451C72"/>
    <w:rsid w:val="00464822"/>
    <w:rsid w:val="0056113E"/>
    <w:rsid w:val="00643E72"/>
    <w:rsid w:val="006A5640"/>
    <w:rsid w:val="00711A65"/>
    <w:rsid w:val="0079218B"/>
    <w:rsid w:val="007D6960"/>
    <w:rsid w:val="00817140"/>
    <w:rsid w:val="008608A8"/>
    <w:rsid w:val="009171D3"/>
    <w:rsid w:val="009D4F58"/>
    <w:rsid w:val="00A6164C"/>
    <w:rsid w:val="00A67E47"/>
    <w:rsid w:val="00A74049"/>
    <w:rsid w:val="00AE7D38"/>
    <w:rsid w:val="00B16272"/>
    <w:rsid w:val="00B8352D"/>
    <w:rsid w:val="00BC0F6C"/>
    <w:rsid w:val="00CD36D2"/>
    <w:rsid w:val="00D4748D"/>
    <w:rsid w:val="00D47DF7"/>
    <w:rsid w:val="00D765B5"/>
    <w:rsid w:val="00D84E77"/>
    <w:rsid w:val="00DC37CA"/>
    <w:rsid w:val="00E02D5E"/>
    <w:rsid w:val="00E66C54"/>
    <w:rsid w:val="00F15F2D"/>
    <w:rsid w:val="00F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6A413-5833-45F4-ABB4-2A6E9C10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8A8"/>
    <w:pPr>
      <w:ind w:left="720"/>
      <w:contextualSpacing/>
    </w:pPr>
  </w:style>
  <w:style w:type="table" w:styleId="a4">
    <w:name w:val="Table Grid"/>
    <w:basedOn w:val="a1"/>
    <w:uiPriority w:val="39"/>
    <w:rsid w:val="00D4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48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482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41</cp:revision>
  <cp:lastPrinted>2023-10-27T05:57:00Z</cp:lastPrinted>
  <dcterms:created xsi:type="dcterms:W3CDTF">2023-10-27T04:10:00Z</dcterms:created>
  <dcterms:modified xsi:type="dcterms:W3CDTF">2023-10-27T06:04:00Z</dcterms:modified>
</cp:coreProperties>
</file>