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3D5B" w14:textId="77777777" w:rsidR="000C3759" w:rsidRPr="00604DCD" w:rsidRDefault="009F0EED">
      <w:pPr>
        <w:rPr>
          <w:rFonts w:ascii="TH SarabunPSK" w:hAnsi="TH SarabunPSK" w:cs="TH SarabunPSK"/>
          <w:b/>
          <w:bCs/>
          <w:sz w:val="32"/>
          <w:szCs w:val="32"/>
        </w:rPr>
      </w:pPr>
      <w:r w:rsidRPr="00604DCD">
        <w:rPr>
          <w:rFonts w:ascii="TH SarabunPSK" w:hAnsi="TH SarabunPSK" w:cs="TH SarabunPSK"/>
          <w:b/>
          <w:bCs/>
          <w:sz w:val="32"/>
          <w:szCs w:val="32"/>
          <w:cs/>
        </w:rPr>
        <w:t>วาระการประชุม (ตัวแทนลูกจ้างประจำ)</w:t>
      </w:r>
    </w:p>
    <w:p w14:paraId="6CB0ADD6" w14:textId="4D3F5C80" w:rsidR="009F0EED" w:rsidRPr="00604DCD" w:rsidRDefault="009F0EED">
      <w:pPr>
        <w:rPr>
          <w:rFonts w:ascii="TH SarabunPSK" w:hAnsi="TH SarabunPSK" w:cs="TH SarabunPSK"/>
          <w:sz w:val="32"/>
          <w:szCs w:val="32"/>
        </w:rPr>
      </w:pPr>
      <w:r w:rsidRPr="00604DCD">
        <w:rPr>
          <w:rFonts w:ascii="TH SarabunPSK" w:hAnsi="TH SarabunPSK" w:cs="TH SarabunPSK"/>
          <w:sz w:val="32"/>
          <w:szCs w:val="32"/>
          <w:cs/>
        </w:rPr>
        <w:t>1.</w:t>
      </w:r>
      <w:r w:rsidR="00B630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4DCD">
        <w:rPr>
          <w:rFonts w:ascii="TH SarabunPSK" w:hAnsi="TH SarabunPSK" w:cs="TH SarabunPSK"/>
          <w:sz w:val="32"/>
          <w:szCs w:val="32"/>
          <w:cs/>
        </w:rPr>
        <w:t>จำนวนลูกจ้างประจำ  ตอนนี้มีทั้งหมด 9 คน    ผู้เกษียณปีนี้  4  คน  คงเหลือ 5  คน</w:t>
      </w:r>
    </w:p>
    <w:p w14:paraId="5109EC84" w14:textId="3BCDD6AD" w:rsidR="009F0EED" w:rsidRPr="00604DCD" w:rsidRDefault="009F0EED">
      <w:pPr>
        <w:rPr>
          <w:rFonts w:ascii="TH SarabunPSK" w:hAnsi="TH SarabunPSK" w:cs="TH SarabunPSK"/>
          <w:sz w:val="32"/>
          <w:szCs w:val="32"/>
          <w:cs/>
        </w:rPr>
      </w:pPr>
      <w:r w:rsidRPr="00604DCD">
        <w:rPr>
          <w:rFonts w:ascii="TH SarabunPSK" w:hAnsi="TH SarabunPSK" w:cs="TH SarabunPSK"/>
          <w:sz w:val="32"/>
          <w:szCs w:val="32"/>
          <w:cs/>
        </w:rPr>
        <w:t>2.</w:t>
      </w:r>
      <w:r w:rsidR="00B630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4DCD">
        <w:rPr>
          <w:rFonts w:ascii="TH SarabunPSK" w:hAnsi="TH SarabunPSK" w:cs="TH SarabunPSK"/>
          <w:sz w:val="32"/>
          <w:szCs w:val="32"/>
          <w:cs/>
        </w:rPr>
        <w:t>ขอปรับเปลี่ยนเกณฑ์พิจารณาความดีความชอบจากเดิม  ที่ขอให้ผู้เกษียณ 2 ปี</w:t>
      </w:r>
      <w:r w:rsidRPr="00604DCD">
        <w:rPr>
          <w:rFonts w:ascii="TH SarabunPSK" w:hAnsi="TH SarabunPSK" w:cs="TH SarabunPSK"/>
          <w:sz w:val="32"/>
          <w:szCs w:val="32"/>
        </w:rPr>
        <w:t xml:space="preserve"> </w:t>
      </w:r>
      <w:r w:rsidRPr="00604DCD">
        <w:rPr>
          <w:rFonts w:ascii="TH SarabunPSK" w:hAnsi="TH SarabunPSK" w:cs="TH SarabunPSK"/>
          <w:sz w:val="32"/>
          <w:szCs w:val="32"/>
          <w:cs/>
        </w:rPr>
        <w:t>เนื่องจากมีผู้เกษียณเพิ่มขึ้น</w:t>
      </w:r>
    </w:p>
    <w:p w14:paraId="04C374E0" w14:textId="0BDDB0AF" w:rsidR="009F0EED" w:rsidRPr="00604DCD" w:rsidRDefault="009F0EED">
      <w:pPr>
        <w:rPr>
          <w:rFonts w:ascii="TH SarabunPSK" w:hAnsi="TH SarabunPSK" w:cs="TH SarabunPSK"/>
          <w:sz w:val="32"/>
          <w:szCs w:val="32"/>
          <w:cs/>
        </w:rPr>
      </w:pPr>
      <w:r w:rsidRPr="00604DCD">
        <w:rPr>
          <w:rFonts w:ascii="TH SarabunPSK" w:hAnsi="TH SarabunPSK" w:cs="TH SarabunPSK"/>
          <w:sz w:val="32"/>
          <w:szCs w:val="32"/>
          <w:cs/>
        </w:rPr>
        <w:t>3.</w:t>
      </w:r>
      <w:r w:rsidR="00B6305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4DCD">
        <w:rPr>
          <w:rFonts w:ascii="TH SarabunPSK" w:hAnsi="TH SarabunPSK" w:cs="TH SarabunPSK"/>
          <w:sz w:val="32"/>
          <w:szCs w:val="32"/>
          <w:cs/>
        </w:rPr>
        <w:t>การขอ</w:t>
      </w:r>
      <w:proofErr w:type="spellStart"/>
      <w:r w:rsidRPr="00604DCD">
        <w:rPr>
          <w:rFonts w:ascii="TH SarabunPSK" w:hAnsi="TH SarabunPSK" w:cs="TH SarabunPSK"/>
          <w:sz w:val="32"/>
          <w:szCs w:val="32"/>
          <w:cs/>
        </w:rPr>
        <w:t>นุ</w:t>
      </w:r>
      <w:r w:rsidR="00B6305E">
        <w:rPr>
          <w:rFonts w:ascii="TH SarabunPSK" w:hAnsi="TH SarabunPSK" w:cs="TH SarabunPSK" w:hint="cs"/>
          <w:sz w:val="32"/>
          <w:szCs w:val="32"/>
          <w:cs/>
        </w:rPr>
        <w:t>มั</w:t>
      </w:r>
      <w:proofErr w:type="spellEnd"/>
      <w:r w:rsidR="00B6305E">
        <w:rPr>
          <w:rFonts w:ascii="TH SarabunPSK" w:hAnsi="TH SarabunPSK" w:cs="TH SarabunPSK" w:hint="cs"/>
          <w:sz w:val="32"/>
          <w:szCs w:val="32"/>
          <w:cs/>
        </w:rPr>
        <w:t>ติ</w:t>
      </w:r>
      <w:r w:rsidRPr="00604DCD">
        <w:rPr>
          <w:rFonts w:ascii="TH SarabunPSK" w:hAnsi="TH SarabunPSK" w:cs="TH SarabunPSK"/>
          <w:sz w:val="32"/>
          <w:szCs w:val="32"/>
          <w:cs/>
        </w:rPr>
        <w:t>ใช้รถไปราชการ  และงานต่างๆ</w:t>
      </w:r>
    </w:p>
    <w:sectPr w:rsidR="009F0EED" w:rsidRPr="0060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EED"/>
    <w:rsid w:val="000C3759"/>
    <w:rsid w:val="00604DCD"/>
    <w:rsid w:val="009F0EED"/>
    <w:rsid w:val="00A14926"/>
    <w:rsid w:val="00B6305E"/>
    <w:rsid w:val="00C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2704"/>
  <w15:docId w15:val="{FA0F7F14-54A4-4F74-80E2-75467D9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Pharm_2</dc:creator>
  <cp:lastModifiedBy>Telemed</cp:lastModifiedBy>
  <cp:revision>4</cp:revision>
  <dcterms:created xsi:type="dcterms:W3CDTF">2024-09-18T04:35:00Z</dcterms:created>
  <dcterms:modified xsi:type="dcterms:W3CDTF">2024-09-18T04:54:00Z</dcterms:modified>
</cp:coreProperties>
</file>